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34F4" w14:textId="77777777" w:rsidR="003B726F" w:rsidRPr="003B726F" w:rsidRDefault="003B726F" w:rsidP="00544F90">
      <w:pPr>
        <w:spacing w:line="240" w:lineRule="auto"/>
        <w:jc w:val="center"/>
        <w:rPr>
          <w:rFonts w:ascii="Arial" w:hAnsi="Arial" w:cs="Arial"/>
          <w:sz w:val="14"/>
          <w:szCs w:val="14"/>
        </w:rPr>
      </w:pPr>
    </w:p>
    <w:p w14:paraId="6A2D3674" w14:textId="77777777" w:rsidR="00335138" w:rsidRDefault="00335138" w:rsidP="00544F90">
      <w:pPr>
        <w:spacing w:line="240" w:lineRule="auto"/>
        <w:jc w:val="center"/>
        <w:rPr>
          <w:rFonts w:ascii="Arial" w:hAnsi="Arial" w:cs="Arial"/>
        </w:rPr>
      </w:pPr>
    </w:p>
    <w:p w14:paraId="571E0112" w14:textId="4DF5CFAE" w:rsidR="00544F90" w:rsidRPr="00594EDA" w:rsidRDefault="00544F90" w:rsidP="00544F90">
      <w:pPr>
        <w:spacing w:line="240" w:lineRule="auto"/>
        <w:jc w:val="center"/>
        <w:rPr>
          <w:rFonts w:ascii="Arial" w:hAnsi="Arial" w:cs="Arial"/>
        </w:rPr>
      </w:pPr>
      <w:r w:rsidRPr="00594EDA">
        <w:rPr>
          <w:rFonts w:ascii="Arial" w:hAnsi="Arial" w:cs="Arial"/>
        </w:rPr>
        <w:t xml:space="preserve">Firma VHS Brno, a.s. </w:t>
      </w:r>
    </w:p>
    <w:p w14:paraId="0B6D590F" w14:textId="77777777" w:rsidR="00544F90" w:rsidRPr="00594EDA" w:rsidRDefault="00544F90" w:rsidP="00544F90">
      <w:pPr>
        <w:spacing w:line="240" w:lineRule="auto"/>
        <w:jc w:val="center"/>
        <w:rPr>
          <w:rFonts w:ascii="Arial" w:hAnsi="Arial" w:cs="Arial"/>
        </w:rPr>
      </w:pPr>
      <w:r w:rsidRPr="00594EDA">
        <w:rPr>
          <w:rFonts w:ascii="Arial" w:hAnsi="Arial" w:cs="Arial"/>
        </w:rPr>
        <w:t xml:space="preserve">přijme pracovníka </w:t>
      </w:r>
    </w:p>
    <w:p w14:paraId="23A0BDED" w14:textId="5EF6FCC4" w:rsidR="00544F90" w:rsidRDefault="00544F90" w:rsidP="00544F90">
      <w:pPr>
        <w:spacing w:line="240" w:lineRule="auto"/>
        <w:jc w:val="center"/>
        <w:rPr>
          <w:rFonts w:ascii="Arial" w:hAnsi="Arial" w:cs="Arial"/>
        </w:rPr>
      </w:pPr>
      <w:r w:rsidRPr="00594EDA">
        <w:rPr>
          <w:rFonts w:ascii="Arial" w:hAnsi="Arial" w:cs="Arial"/>
        </w:rPr>
        <w:t>na pozici</w:t>
      </w:r>
    </w:p>
    <w:p w14:paraId="444BDEBE" w14:textId="77777777" w:rsidR="007F6174" w:rsidRPr="00594EDA" w:rsidRDefault="007F6174" w:rsidP="00544F90">
      <w:pPr>
        <w:spacing w:line="240" w:lineRule="auto"/>
        <w:jc w:val="center"/>
        <w:rPr>
          <w:rFonts w:ascii="Arial" w:hAnsi="Arial" w:cs="Arial"/>
        </w:rPr>
      </w:pPr>
    </w:p>
    <w:p w14:paraId="2A3B7C4A" w14:textId="1EDF77F5" w:rsidR="00544F90" w:rsidRDefault="009613B2" w:rsidP="00544F90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Manažer stavby – stavební divize</w:t>
      </w:r>
    </w:p>
    <w:p w14:paraId="2AB2E57A" w14:textId="77777777" w:rsidR="00594EDA" w:rsidRPr="007F6174" w:rsidRDefault="00594EDA" w:rsidP="00544F9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01182E9" w14:textId="2B86B980" w:rsidR="00544F90" w:rsidRPr="00594EDA" w:rsidRDefault="00544F90">
      <w:pPr>
        <w:rPr>
          <w:rFonts w:ascii="Arial" w:hAnsi="Arial" w:cs="Arial"/>
        </w:rPr>
      </w:pPr>
      <w:r w:rsidRPr="00594EDA">
        <w:rPr>
          <w:rFonts w:ascii="Arial" w:hAnsi="Arial" w:cs="Arial"/>
        </w:rPr>
        <w:t xml:space="preserve">Stavební firma VHS Brno, a.s. </w:t>
      </w:r>
      <w:r w:rsidR="00594EDA" w:rsidRPr="00594EDA">
        <w:rPr>
          <w:rFonts w:ascii="Arial" w:hAnsi="Arial" w:cs="Arial"/>
        </w:rPr>
        <w:t>je vyhledávaným partnerem pro klienty, kteří usilují o provedení infrastrukturních staveb ve svém regionu. P</w:t>
      </w:r>
      <w:r w:rsidRPr="00594EDA">
        <w:rPr>
          <w:rFonts w:ascii="Arial" w:hAnsi="Arial" w:cs="Arial"/>
        </w:rPr>
        <w:t>rovádí veškeré inženýrské a ekologické stavby, jako jsou např. kanalizace, ČOV, úpravny vody, vodovody</w:t>
      </w:r>
      <w:r w:rsidR="00594EDA" w:rsidRPr="00594EDA">
        <w:rPr>
          <w:rFonts w:ascii="Arial" w:hAnsi="Arial" w:cs="Arial"/>
        </w:rPr>
        <w:t xml:space="preserve">, </w:t>
      </w:r>
      <w:r w:rsidRPr="00594EDA">
        <w:rPr>
          <w:rFonts w:ascii="Arial" w:hAnsi="Arial" w:cs="Arial"/>
        </w:rPr>
        <w:t>vodojemy</w:t>
      </w:r>
      <w:r w:rsidR="00594EDA" w:rsidRPr="00594EDA">
        <w:rPr>
          <w:rFonts w:ascii="Arial" w:hAnsi="Arial" w:cs="Arial"/>
        </w:rPr>
        <w:t xml:space="preserve"> atd.</w:t>
      </w:r>
    </w:p>
    <w:p w14:paraId="10BEB5FA" w14:textId="2E22226C" w:rsidR="00544F90" w:rsidRPr="007F6174" w:rsidRDefault="00544F90">
      <w:pPr>
        <w:rPr>
          <w:rFonts w:ascii="Arial" w:hAnsi="Arial" w:cs="Arial"/>
          <w:u w:val="single"/>
        </w:rPr>
      </w:pPr>
      <w:r w:rsidRPr="007F6174">
        <w:rPr>
          <w:rFonts w:ascii="Arial" w:hAnsi="Arial" w:cs="Arial"/>
          <w:u w:val="single"/>
        </w:rPr>
        <w:t>Náplň práce:</w:t>
      </w:r>
    </w:p>
    <w:p w14:paraId="552A285F" w14:textId="74C93D2B" w:rsidR="00544F90" w:rsidRPr="002B2BCE" w:rsidRDefault="002B2BCE" w:rsidP="007F6174">
      <w:pPr>
        <w:spacing w:after="0" w:line="276" w:lineRule="auto"/>
        <w:rPr>
          <w:rFonts w:ascii="Arial" w:hAnsi="Arial" w:cs="Arial"/>
        </w:rPr>
      </w:pPr>
      <w:r w:rsidRPr="002B2B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9613B2">
        <w:rPr>
          <w:rFonts w:ascii="Arial" w:hAnsi="Arial" w:cs="Arial"/>
        </w:rPr>
        <w:t>Realizace vodohospodářských staveb</w:t>
      </w:r>
    </w:p>
    <w:p w14:paraId="510ADA1B" w14:textId="1E179956" w:rsidR="00544F90" w:rsidRPr="002B2BCE" w:rsidRDefault="002B2BCE" w:rsidP="007F617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9613B2">
        <w:rPr>
          <w:rFonts w:ascii="Arial" w:hAnsi="Arial" w:cs="Arial"/>
        </w:rPr>
        <w:t>Vedení stavby, koordinace profesí a subdodavatelů, kontrola provedených prací vč. rozsahu</w:t>
      </w:r>
    </w:p>
    <w:p w14:paraId="274D2852" w14:textId="450B342D" w:rsidR="00544F90" w:rsidRPr="002B2BCE" w:rsidRDefault="002B2BCE" w:rsidP="007F617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</w:t>
      </w:r>
      <w:r w:rsidR="009613B2">
        <w:rPr>
          <w:rFonts w:ascii="Arial" w:hAnsi="Arial" w:cs="Arial"/>
        </w:rPr>
        <w:t xml:space="preserve"> Komunikace </w:t>
      </w:r>
      <w:r w:rsidR="00717F06">
        <w:rPr>
          <w:rFonts w:ascii="Arial" w:hAnsi="Arial" w:cs="Arial"/>
        </w:rPr>
        <w:t>s</w:t>
      </w:r>
      <w:r w:rsidR="009613B2">
        <w:rPr>
          <w:rFonts w:ascii="Arial" w:hAnsi="Arial" w:cs="Arial"/>
        </w:rPr>
        <w:t> </w:t>
      </w:r>
      <w:r w:rsidR="00717F06">
        <w:rPr>
          <w:rFonts w:ascii="Arial" w:hAnsi="Arial" w:cs="Arial"/>
        </w:rPr>
        <w:t>investor</w:t>
      </w:r>
      <w:r w:rsidR="009613B2">
        <w:rPr>
          <w:rFonts w:ascii="Arial" w:hAnsi="Arial" w:cs="Arial"/>
        </w:rPr>
        <w:t>y, dozory stavby a mistry</w:t>
      </w:r>
    </w:p>
    <w:p w14:paraId="0FDE8B3E" w14:textId="07E96663" w:rsidR="00544F90" w:rsidRPr="002B2BCE" w:rsidRDefault="002B2BCE" w:rsidP="007F617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9613B2">
        <w:rPr>
          <w:rFonts w:ascii="Arial" w:hAnsi="Arial" w:cs="Arial"/>
        </w:rPr>
        <w:t>Spolupráce s oddělením přípravy stavby a dělníky</w:t>
      </w:r>
    </w:p>
    <w:p w14:paraId="3C65828F" w14:textId="33C1A783" w:rsidR="0030227F" w:rsidRDefault="00717F06" w:rsidP="007F617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B2BCE">
        <w:rPr>
          <w:rFonts w:ascii="Arial" w:hAnsi="Arial" w:cs="Arial"/>
        </w:rPr>
        <w:t xml:space="preserve">- </w:t>
      </w:r>
      <w:r w:rsidR="009613B2">
        <w:rPr>
          <w:rFonts w:ascii="Arial" w:hAnsi="Arial" w:cs="Arial"/>
        </w:rPr>
        <w:t>Příprava písemností a podkladů pro více a méně prací</w:t>
      </w:r>
    </w:p>
    <w:p w14:paraId="6D13DD6A" w14:textId="77777777" w:rsidR="007F6174" w:rsidRPr="002B2BCE" w:rsidRDefault="007F6174" w:rsidP="007F6174">
      <w:pPr>
        <w:spacing w:after="0"/>
        <w:rPr>
          <w:rFonts w:ascii="Arial" w:hAnsi="Arial" w:cs="Arial"/>
        </w:rPr>
      </w:pPr>
    </w:p>
    <w:p w14:paraId="06B077B2" w14:textId="307A5025" w:rsidR="00594EDA" w:rsidRPr="007F6174" w:rsidRDefault="00594EDA" w:rsidP="00594EDA">
      <w:pPr>
        <w:rPr>
          <w:rFonts w:ascii="Arial" w:hAnsi="Arial" w:cs="Arial"/>
          <w:u w:val="single"/>
        </w:rPr>
      </w:pPr>
      <w:r w:rsidRPr="007F6174">
        <w:rPr>
          <w:rFonts w:ascii="Arial" w:hAnsi="Arial" w:cs="Arial"/>
          <w:u w:val="single"/>
        </w:rPr>
        <w:t>Požadavky:</w:t>
      </w:r>
    </w:p>
    <w:p w14:paraId="0FD1513A" w14:textId="00E32EA1" w:rsidR="007F6174" w:rsidRDefault="002B2BCE" w:rsidP="007F6174">
      <w:pPr>
        <w:spacing w:after="0" w:line="276" w:lineRule="auto"/>
        <w:rPr>
          <w:rFonts w:ascii="Arial" w:hAnsi="Arial" w:cs="Arial"/>
        </w:rPr>
      </w:pPr>
      <w:r w:rsidRPr="002B2B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594EDA" w:rsidRPr="002B2BCE">
        <w:rPr>
          <w:rFonts w:ascii="Arial" w:hAnsi="Arial" w:cs="Arial"/>
        </w:rPr>
        <w:t>Vzdělání:</w:t>
      </w:r>
      <w:r w:rsidR="00594EDA" w:rsidRPr="002B2BCE">
        <w:rPr>
          <w:rFonts w:ascii="Arial" w:hAnsi="Arial" w:cs="Arial"/>
        </w:rPr>
        <w:tab/>
      </w:r>
      <w:r w:rsidR="00594EDA" w:rsidRPr="002B2BCE">
        <w:rPr>
          <w:rFonts w:ascii="Arial" w:hAnsi="Arial" w:cs="Arial"/>
        </w:rPr>
        <w:tab/>
      </w:r>
      <w:r w:rsidR="00594EDA" w:rsidRPr="002B2BCE">
        <w:rPr>
          <w:rFonts w:ascii="Arial" w:hAnsi="Arial" w:cs="Arial"/>
        </w:rPr>
        <w:tab/>
      </w:r>
      <w:r w:rsidR="00594EDA" w:rsidRPr="002B2BCE">
        <w:rPr>
          <w:rFonts w:ascii="Arial" w:hAnsi="Arial" w:cs="Arial"/>
        </w:rPr>
        <w:tab/>
      </w:r>
      <w:r w:rsidR="00594EDA" w:rsidRPr="002B2BCE">
        <w:rPr>
          <w:rFonts w:ascii="Arial" w:hAnsi="Arial" w:cs="Arial"/>
        </w:rPr>
        <w:tab/>
      </w:r>
      <w:r w:rsidR="009613B2">
        <w:rPr>
          <w:rFonts w:ascii="Arial" w:hAnsi="Arial" w:cs="Arial"/>
        </w:rPr>
        <w:t>VŠ nebo SŠ stavební, autorizace výhodou</w:t>
      </w:r>
    </w:p>
    <w:p w14:paraId="232372CD" w14:textId="66F5FF57" w:rsidR="00594EDA" w:rsidRPr="002B2BCE" w:rsidRDefault="002B2BCE" w:rsidP="007F6174">
      <w:pPr>
        <w:spacing w:after="0" w:line="276" w:lineRule="auto"/>
        <w:ind w:left="4245" w:hanging="4245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594EDA" w:rsidRPr="002B2BCE">
        <w:rPr>
          <w:rFonts w:ascii="Arial" w:hAnsi="Arial" w:cs="Arial"/>
        </w:rPr>
        <w:t>Odborné znalosti:</w:t>
      </w:r>
      <w:r w:rsidR="00594EDA" w:rsidRPr="002B2BCE">
        <w:rPr>
          <w:rFonts w:ascii="Arial" w:hAnsi="Arial" w:cs="Arial"/>
        </w:rPr>
        <w:tab/>
      </w:r>
      <w:r w:rsidR="007F6174">
        <w:rPr>
          <w:rFonts w:ascii="Arial" w:hAnsi="Arial" w:cs="Arial"/>
        </w:rPr>
        <w:tab/>
      </w:r>
      <w:r w:rsidR="009613B2">
        <w:rPr>
          <w:rFonts w:ascii="Arial" w:hAnsi="Arial" w:cs="Arial"/>
        </w:rPr>
        <w:t>zkušenosti s vedením staveb výhodou</w:t>
      </w:r>
    </w:p>
    <w:p w14:paraId="74BD50C3" w14:textId="77777777" w:rsidR="007F6174" w:rsidRDefault="002B2BCE" w:rsidP="007F617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594EDA" w:rsidRPr="002B2BCE">
        <w:rPr>
          <w:rFonts w:ascii="Arial" w:hAnsi="Arial" w:cs="Arial"/>
        </w:rPr>
        <w:t>Jazyková vybavenost a její úroveň:</w:t>
      </w:r>
      <w:r w:rsidR="00594EDA" w:rsidRPr="002B2BCE">
        <w:rPr>
          <w:rFonts w:ascii="Arial" w:hAnsi="Arial" w:cs="Arial"/>
        </w:rPr>
        <w:tab/>
        <w:t>AJ výhodou</w:t>
      </w:r>
    </w:p>
    <w:p w14:paraId="35718E6C" w14:textId="3A2DFCDF" w:rsidR="00594EDA" w:rsidRPr="002B2BCE" w:rsidRDefault="002B2BCE" w:rsidP="007F6174">
      <w:pPr>
        <w:spacing w:after="0" w:line="276" w:lineRule="auto"/>
        <w:ind w:left="4245" w:hanging="4245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594EDA" w:rsidRPr="002B2BCE">
        <w:rPr>
          <w:rFonts w:ascii="Arial" w:hAnsi="Arial" w:cs="Arial"/>
        </w:rPr>
        <w:t>Znalosti PC: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4EDA" w:rsidRPr="002B2BCE">
        <w:rPr>
          <w:rFonts w:ascii="Arial" w:hAnsi="Arial" w:cs="Arial"/>
        </w:rPr>
        <w:t>Word, Excel, rozpočtové programy (RTS</w:t>
      </w:r>
      <w:r w:rsidR="009613B2">
        <w:rPr>
          <w:rFonts w:ascii="Arial" w:hAnsi="Arial" w:cs="Arial"/>
        </w:rPr>
        <w:t>, KROS</w:t>
      </w:r>
      <w:r w:rsidR="00594EDA" w:rsidRPr="002B2BCE">
        <w:rPr>
          <w:rFonts w:ascii="Arial" w:hAnsi="Arial" w:cs="Arial"/>
        </w:rPr>
        <w:t xml:space="preserve"> výhodou), práce s internetem</w:t>
      </w:r>
    </w:p>
    <w:p w14:paraId="1D5DC2E3" w14:textId="732BE282" w:rsidR="00594EDA" w:rsidRDefault="002B2BCE" w:rsidP="007F617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594EDA" w:rsidRPr="002B2BCE">
        <w:rPr>
          <w:rFonts w:ascii="Arial" w:hAnsi="Arial" w:cs="Arial"/>
        </w:rPr>
        <w:t xml:space="preserve">ŘP: </w:t>
      </w:r>
      <w:r w:rsidR="00594EDA" w:rsidRPr="002B2BCE">
        <w:rPr>
          <w:rFonts w:ascii="Arial" w:hAnsi="Arial" w:cs="Arial"/>
        </w:rPr>
        <w:tab/>
      </w:r>
      <w:r w:rsidR="00594EDA" w:rsidRPr="002B2BCE">
        <w:rPr>
          <w:rFonts w:ascii="Arial" w:hAnsi="Arial" w:cs="Arial"/>
        </w:rPr>
        <w:tab/>
      </w:r>
      <w:r w:rsidR="00594EDA" w:rsidRPr="002B2BCE">
        <w:rPr>
          <w:rFonts w:ascii="Arial" w:hAnsi="Arial" w:cs="Arial"/>
        </w:rPr>
        <w:tab/>
      </w:r>
      <w:r w:rsidR="00594EDA" w:rsidRPr="002B2BCE">
        <w:rPr>
          <w:rFonts w:ascii="Arial" w:hAnsi="Arial" w:cs="Arial"/>
        </w:rPr>
        <w:tab/>
      </w:r>
      <w:r w:rsidR="00594EDA" w:rsidRPr="002B2BCE">
        <w:rPr>
          <w:rFonts w:ascii="Arial" w:hAnsi="Arial" w:cs="Arial"/>
        </w:rPr>
        <w:tab/>
      </w:r>
      <w:r w:rsidR="00594EDA" w:rsidRPr="002B2BCE">
        <w:rPr>
          <w:rFonts w:ascii="Arial" w:hAnsi="Arial" w:cs="Arial"/>
        </w:rPr>
        <w:tab/>
        <w:t>sk. B</w:t>
      </w:r>
    </w:p>
    <w:p w14:paraId="099FD234" w14:textId="534FD70D" w:rsidR="007F6174" w:rsidRDefault="007F6174" w:rsidP="007F6174">
      <w:pPr>
        <w:rPr>
          <w:rFonts w:ascii="Arial" w:hAnsi="Arial" w:cs="Arial"/>
        </w:rPr>
      </w:pPr>
    </w:p>
    <w:p w14:paraId="38F9F679" w14:textId="7BD5ECF2" w:rsidR="007F6174" w:rsidRPr="007F6174" w:rsidRDefault="007F6174" w:rsidP="007F6174">
      <w:pPr>
        <w:rPr>
          <w:rFonts w:ascii="Arial" w:hAnsi="Arial" w:cs="Arial"/>
          <w:u w:val="single"/>
        </w:rPr>
      </w:pPr>
      <w:r w:rsidRPr="007F6174">
        <w:rPr>
          <w:rFonts w:ascii="Arial" w:hAnsi="Arial" w:cs="Arial"/>
          <w:u w:val="single"/>
        </w:rPr>
        <w:t>Nabízíme:</w:t>
      </w:r>
    </w:p>
    <w:p w14:paraId="0CF84844" w14:textId="7F9654E9" w:rsidR="007F6174" w:rsidRDefault="00751FAD" w:rsidP="007F617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F6174">
        <w:rPr>
          <w:rFonts w:ascii="Arial" w:hAnsi="Arial" w:cs="Arial"/>
        </w:rPr>
        <w:t>- Pracovní poměr na dobu</w:t>
      </w:r>
      <w:r>
        <w:rPr>
          <w:rFonts w:ascii="Arial" w:hAnsi="Arial" w:cs="Arial"/>
        </w:rPr>
        <w:t xml:space="preserve"> </w:t>
      </w:r>
      <w:r w:rsidR="007F6174">
        <w:rPr>
          <w:rFonts w:ascii="Arial" w:hAnsi="Arial" w:cs="Arial"/>
        </w:rPr>
        <w:t>neurčitou</w:t>
      </w:r>
    </w:p>
    <w:p w14:paraId="45446AA7" w14:textId="12F6681D" w:rsidR="00751FAD" w:rsidRDefault="00751FAD" w:rsidP="007F617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- 5 týdnů dovolené</w:t>
      </w:r>
    </w:p>
    <w:p w14:paraId="1204DEA7" w14:textId="3BEBDE50" w:rsidR="00751FAD" w:rsidRDefault="00751FAD" w:rsidP="007F617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9613B2">
        <w:rPr>
          <w:rFonts w:ascii="Arial" w:hAnsi="Arial" w:cs="Arial"/>
        </w:rPr>
        <w:t>Služební vůz, služební PC a telefon</w:t>
      </w:r>
      <w:r w:rsidR="0022709D">
        <w:rPr>
          <w:rFonts w:ascii="Arial" w:hAnsi="Arial" w:cs="Arial"/>
        </w:rPr>
        <w:t xml:space="preserve"> – možnost využití i pro soukromé účely</w:t>
      </w:r>
    </w:p>
    <w:p w14:paraId="4EC73564" w14:textId="4E03B90E" w:rsidR="00717F06" w:rsidRDefault="00717F06" w:rsidP="007F617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 Příjemné pracovní prostředí</w:t>
      </w:r>
    </w:p>
    <w:p w14:paraId="7FDF32C9" w14:textId="62586815" w:rsidR="0022709D" w:rsidRDefault="0022709D" w:rsidP="007F617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 Flexibilní pracovní doba</w:t>
      </w:r>
    </w:p>
    <w:p w14:paraId="4EE27102" w14:textId="5FFFAFD3" w:rsidR="00717F06" w:rsidRDefault="00717F06" w:rsidP="007F617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22709D">
        <w:rPr>
          <w:rFonts w:ascii="Arial" w:hAnsi="Arial" w:cs="Arial"/>
        </w:rPr>
        <w:t>F</w:t>
      </w:r>
      <w:r>
        <w:rPr>
          <w:rFonts w:ascii="Arial" w:hAnsi="Arial" w:cs="Arial"/>
        </w:rPr>
        <w:t>iremní akce</w:t>
      </w:r>
    </w:p>
    <w:p w14:paraId="58EFEE82" w14:textId="4CEA27BF" w:rsidR="007F6174" w:rsidRDefault="007F6174" w:rsidP="00717F0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 Nástupní plat</w:t>
      </w:r>
      <w:r w:rsidR="00751FAD">
        <w:rPr>
          <w:rFonts w:ascii="Arial" w:hAnsi="Arial" w:cs="Arial"/>
        </w:rPr>
        <w:t xml:space="preserve"> dle do</w:t>
      </w:r>
      <w:r w:rsidRPr="0069251E">
        <w:rPr>
          <w:rFonts w:ascii="Arial" w:hAnsi="Arial" w:cs="Arial"/>
        </w:rPr>
        <w:t>hody</w:t>
      </w:r>
    </w:p>
    <w:p w14:paraId="2376F962" w14:textId="2649D96E" w:rsidR="00717F06" w:rsidRDefault="00717F06" w:rsidP="00717F06">
      <w:pPr>
        <w:spacing w:after="0" w:line="276" w:lineRule="auto"/>
        <w:rPr>
          <w:rFonts w:ascii="Arial" w:hAnsi="Arial" w:cs="Arial"/>
        </w:rPr>
      </w:pPr>
    </w:p>
    <w:p w14:paraId="7A27069B" w14:textId="38E4EF7D" w:rsidR="00717F06" w:rsidRDefault="003B726F" w:rsidP="00717F06">
      <w:pPr>
        <w:spacing w:after="0" w:line="276" w:lineRule="auto"/>
        <w:rPr>
          <w:rFonts w:ascii="Arial" w:hAnsi="Arial" w:cs="Arial"/>
          <w:u w:val="single"/>
        </w:rPr>
      </w:pPr>
      <w:r w:rsidRPr="003B726F">
        <w:rPr>
          <w:rFonts w:ascii="Arial" w:hAnsi="Arial" w:cs="Arial"/>
          <w:u w:val="single"/>
        </w:rPr>
        <w:t>Kontaktní osoba:</w:t>
      </w:r>
    </w:p>
    <w:p w14:paraId="7DBE8CCD" w14:textId="415C8C72" w:rsidR="00717F06" w:rsidRDefault="00717F06" w:rsidP="00717F0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Ing. Tomáš Seďa – technický ředitel</w:t>
      </w:r>
    </w:p>
    <w:p w14:paraId="1684BCB8" w14:textId="77777777" w:rsidR="003B726F" w:rsidRDefault="003B726F" w:rsidP="00717F06">
      <w:pPr>
        <w:spacing w:after="0" w:line="276" w:lineRule="auto"/>
        <w:rPr>
          <w:rFonts w:ascii="Arial" w:hAnsi="Arial" w:cs="Arial"/>
        </w:rPr>
      </w:pPr>
    </w:p>
    <w:p w14:paraId="5C55C569" w14:textId="638EDDB9" w:rsidR="00544F90" w:rsidRPr="00335138" w:rsidRDefault="003B726F" w:rsidP="00717F06">
      <w:pPr>
        <w:spacing w:after="0" w:line="276" w:lineRule="auto"/>
        <w:rPr>
          <w:rFonts w:ascii="Arial" w:hAnsi="Arial" w:cs="Arial"/>
          <w:color w:val="1F497D"/>
        </w:rPr>
      </w:pPr>
      <w:r>
        <w:rPr>
          <w:rFonts w:ascii="Arial" w:hAnsi="Arial" w:cs="Arial"/>
        </w:rPr>
        <w:t xml:space="preserve">Životopisy zasílejte elektronicky na adresu </w:t>
      </w:r>
      <w:r w:rsidR="00717F06" w:rsidRPr="00C81F2C">
        <w:rPr>
          <w:rFonts w:ascii="Arial" w:hAnsi="Arial" w:cs="Arial"/>
          <w:color w:val="1F497D"/>
          <w:u w:val="single"/>
        </w:rPr>
        <w:t>tomas.seda@vhs-brno.cz</w:t>
      </w:r>
    </w:p>
    <w:sectPr w:rsidR="00544F90" w:rsidRPr="00335138" w:rsidSect="00544F90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36063" w14:textId="77777777" w:rsidR="009836E4" w:rsidRDefault="009836E4" w:rsidP="00544F90">
      <w:pPr>
        <w:spacing w:after="0" w:line="240" w:lineRule="auto"/>
      </w:pPr>
      <w:r>
        <w:separator/>
      </w:r>
    </w:p>
  </w:endnote>
  <w:endnote w:type="continuationSeparator" w:id="0">
    <w:p w14:paraId="6F49F58A" w14:textId="77777777" w:rsidR="009836E4" w:rsidRDefault="009836E4" w:rsidP="0054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C9252" w14:textId="77777777" w:rsidR="009836E4" w:rsidRDefault="009836E4" w:rsidP="00544F90">
      <w:pPr>
        <w:spacing w:after="0" w:line="240" w:lineRule="auto"/>
      </w:pPr>
      <w:r>
        <w:separator/>
      </w:r>
    </w:p>
  </w:footnote>
  <w:footnote w:type="continuationSeparator" w:id="0">
    <w:p w14:paraId="47508E77" w14:textId="77777777" w:rsidR="009836E4" w:rsidRDefault="009836E4" w:rsidP="00544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BB8" w14:textId="3DD93984" w:rsidR="00544F90" w:rsidRDefault="00000000">
    <w:pPr>
      <w:pStyle w:val="Zhlav"/>
    </w:pPr>
    <w:r>
      <w:rPr>
        <w:noProof/>
      </w:rPr>
      <w:object w:dxaOrig="1440" w:dyaOrig="1440" w14:anchorId="0F8534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35pt;margin-top:-15.15pt;width:477.85pt;height:72.05pt;z-index:251658240">
          <v:imagedata r:id="rId1" o:title=""/>
        </v:shape>
        <o:OLEObject Type="Embed" ProgID="Word.Document.12" ShapeID="_x0000_s1025" DrawAspect="Content" ObjectID="_1739796032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250"/>
    <w:multiLevelType w:val="hybridMultilevel"/>
    <w:tmpl w:val="C13ED9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46824"/>
    <w:multiLevelType w:val="hybridMultilevel"/>
    <w:tmpl w:val="0E288A0E"/>
    <w:lvl w:ilvl="0" w:tplc="F79A81C0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E20E69"/>
    <w:multiLevelType w:val="hybridMultilevel"/>
    <w:tmpl w:val="20DAC9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C0FCE"/>
    <w:multiLevelType w:val="hybridMultilevel"/>
    <w:tmpl w:val="309EA9C4"/>
    <w:lvl w:ilvl="0" w:tplc="E57C47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3E09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32038"/>
    <w:multiLevelType w:val="hybridMultilevel"/>
    <w:tmpl w:val="92A0963E"/>
    <w:lvl w:ilvl="0" w:tplc="C5749D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C0244"/>
    <w:multiLevelType w:val="hybridMultilevel"/>
    <w:tmpl w:val="D93EA8CC"/>
    <w:lvl w:ilvl="0" w:tplc="471EA6BA"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389646080">
    <w:abstractNumId w:val="5"/>
  </w:num>
  <w:num w:numId="2" w16cid:durableId="1242333148">
    <w:abstractNumId w:val="3"/>
  </w:num>
  <w:num w:numId="3" w16cid:durableId="124738903">
    <w:abstractNumId w:val="0"/>
  </w:num>
  <w:num w:numId="4" w16cid:durableId="258873104">
    <w:abstractNumId w:val="1"/>
  </w:num>
  <w:num w:numId="5" w16cid:durableId="1254171111">
    <w:abstractNumId w:val="4"/>
  </w:num>
  <w:num w:numId="6" w16cid:durableId="1139227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90"/>
    <w:rsid w:val="0022709D"/>
    <w:rsid w:val="002B2BCE"/>
    <w:rsid w:val="0030227F"/>
    <w:rsid w:val="00335138"/>
    <w:rsid w:val="003A1DC1"/>
    <w:rsid w:val="003B726F"/>
    <w:rsid w:val="00544F90"/>
    <w:rsid w:val="00594EDA"/>
    <w:rsid w:val="00717F06"/>
    <w:rsid w:val="00751FAD"/>
    <w:rsid w:val="007F6174"/>
    <w:rsid w:val="009613B2"/>
    <w:rsid w:val="009836E4"/>
    <w:rsid w:val="00D16925"/>
    <w:rsid w:val="00F02CFF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B4E5B"/>
  <w15:chartTrackingRefBased/>
  <w15:docId w15:val="{CA8719ED-40BE-42C0-9C00-8C9E00EE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4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4F90"/>
  </w:style>
  <w:style w:type="paragraph" w:styleId="Zpat">
    <w:name w:val="footer"/>
    <w:basedOn w:val="Normln"/>
    <w:link w:val="ZpatChar"/>
    <w:uiPriority w:val="99"/>
    <w:unhideWhenUsed/>
    <w:rsid w:val="00544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4F90"/>
  </w:style>
  <w:style w:type="paragraph" w:styleId="Odstavecseseznamem">
    <w:name w:val="List Paragraph"/>
    <w:basedOn w:val="Normln"/>
    <w:uiPriority w:val="34"/>
    <w:qFormat/>
    <w:rsid w:val="00544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0AE2C-4A1B-4C2B-9663-2D7A44C1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Bakota</dc:creator>
  <cp:keywords/>
  <dc:description/>
  <cp:lastModifiedBy>Filip Bakota</cp:lastModifiedBy>
  <cp:revision>9</cp:revision>
  <cp:lastPrinted>2023-03-02T12:10:00Z</cp:lastPrinted>
  <dcterms:created xsi:type="dcterms:W3CDTF">2023-03-02T09:01:00Z</dcterms:created>
  <dcterms:modified xsi:type="dcterms:W3CDTF">2023-03-08T14:54:00Z</dcterms:modified>
</cp:coreProperties>
</file>